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2FA55CE9" w:rsidR="004D6DA3" w:rsidRPr="00634302" w:rsidRDefault="004D6DA3" w:rsidP="007917E5">
      <w:pPr>
        <w:pStyle w:val="Header"/>
        <w:keepLines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634302">
        <w:rPr>
          <w:rFonts w:ascii="Arial" w:hAnsi="Arial" w:cs="Arial"/>
          <w:b/>
          <w:sz w:val="24"/>
          <w:szCs w:val="24"/>
        </w:rPr>
        <w:t>8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748C7" w:rsidRPr="001748C7">
        <w:rPr>
          <w:rFonts w:ascii="Arial" w:hAnsi="Arial" w:cs="Arial"/>
          <w:b/>
          <w:sz w:val="24"/>
          <w:szCs w:val="24"/>
        </w:rPr>
        <w:t>R4-2311907</w:t>
      </w:r>
    </w:p>
    <w:p w14:paraId="7A4B1CFE" w14:textId="7468307A" w:rsidR="004D6DA3" w:rsidRPr="00554399" w:rsidRDefault="00634302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France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59DECA8F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CE1BA4">
        <w:rPr>
          <w:sz w:val="24"/>
          <w:szCs w:val="24"/>
        </w:rPr>
        <w:t>4</w:t>
      </w:r>
      <w:r w:rsidRPr="0087401C">
        <w:rPr>
          <w:sz w:val="24"/>
          <w:szCs w:val="24"/>
        </w:rPr>
        <w:t>.</w:t>
      </w:r>
      <w:r w:rsidR="007917E5">
        <w:rPr>
          <w:sz w:val="24"/>
          <w:szCs w:val="24"/>
        </w:rPr>
        <w:t>3.1.</w:t>
      </w:r>
      <w:r w:rsidR="00E52965">
        <w:rPr>
          <w:sz w:val="24"/>
          <w:szCs w:val="24"/>
        </w:rPr>
        <w:t>4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68631114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20E80">
        <w:rPr>
          <w:sz w:val="24"/>
          <w:szCs w:val="24"/>
        </w:rPr>
        <w:t>Final d</w:t>
      </w:r>
      <w:r>
        <w:rPr>
          <w:sz w:val="24"/>
          <w:szCs w:val="24"/>
        </w:rPr>
        <w:t xml:space="preserve">iscussion on </w:t>
      </w:r>
      <w:r w:rsidR="006E029E">
        <w:rPr>
          <w:sz w:val="24"/>
          <w:szCs w:val="24"/>
        </w:rPr>
        <w:t>CQI</w:t>
      </w:r>
      <w:r>
        <w:rPr>
          <w:sz w:val="24"/>
          <w:szCs w:val="24"/>
        </w:rPr>
        <w:t xml:space="preserve"> </w:t>
      </w:r>
      <w:r w:rsidR="006E029E">
        <w:rPr>
          <w:sz w:val="24"/>
          <w:szCs w:val="24"/>
        </w:rPr>
        <w:t>Requirements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AD5FE65" w14:textId="27B17DE3" w:rsidR="00720924" w:rsidRDefault="00720924" w:rsidP="00720924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Following the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discussion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at RAN4#10</w:t>
      </w:r>
      <w:r w:rsidR="00D058CE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7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, we use this contribution to clarify our position on the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remaining 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unresolved issue.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</w:t>
      </w:r>
      <w:r w:rsidR="00D058CE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As stated before,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his WI is focused on:</w:t>
      </w:r>
    </w:p>
    <w:p w14:paraId="59156DA8" w14:textId="261CB23B" w:rsidR="00844233" w:rsidRDefault="00844233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3E75" w14:paraId="06DA5AE4" w14:textId="77777777" w:rsidTr="00523E75">
        <w:tc>
          <w:tcPr>
            <w:tcW w:w="9629" w:type="dxa"/>
          </w:tcPr>
          <w:p w14:paraId="01DD7FAD" w14:textId="77777777" w:rsidR="00523E75" w:rsidRPr="001354C6" w:rsidRDefault="00523E75" w:rsidP="00523E7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 xml:space="preserve">  Enable 8Rx for CPE/FWA/vehicle/industrial </w:t>
            </w:r>
            <w:proofErr w:type="gramStart"/>
            <w:r w:rsidRPr="001354C6">
              <w:t>devices</w:t>
            </w:r>
            <w:proofErr w:type="gramEnd"/>
          </w:p>
          <w:p w14:paraId="345A871D" w14:textId="77777777" w:rsidR="00523E75" w:rsidRPr="001354C6" w:rsidRDefault="00523E75" w:rsidP="00523E75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Specify UE demodulation performance and CSI requirements with up to 8 layers to support 8Rx</w:t>
            </w:r>
          </w:p>
          <w:p w14:paraId="0FFE34D6" w14:textId="77777777" w:rsidR="00523E75" w:rsidRPr="001354C6" w:rsidRDefault="00523E75" w:rsidP="00523E75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Investigate and, if necessary, specify the requirements with up to 8 DL MIMO layers</w:t>
            </w:r>
          </w:p>
          <w:p w14:paraId="5E1C82FF" w14:textId="257E2086" w:rsidR="00523E75" w:rsidRPr="00523E75" w:rsidRDefault="00523E75" w:rsidP="0043701E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Specify the SDR requirements with 8 MIMO layers</w:t>
            </w:r>
          </w:p>
        </w:tc>
      </w:tr>
    </w:tbl>
    <w:p w14:paraId="2A4599DD" w14:textId="21D0216B" w:rsidR="001E6263" w:rsidRPr="00BE5AB4" w:rsidRDefault="001E661D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2" w:name="_Hlk92380727"/>
    </w:p>
    <w:p w14:paraId="5DE32F20" w14:textId="1F5A6B47" w:rsidR="00D058CE" w:rsidRPr="00D058CE" w:rsidRDefault="006708BF" w:rsidP="00D058CE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>
        <w:rPr>
          <w:rFonts w:eastAsiaTheme="minorEastAsia" w:cs="SimSun"/>
          <w:bCs/>
          <w:lang w:eastAsia="zh-TW"/>
        </w:rPr>
        <w:t xml:space="preserve">During </w:t>
      </w:r>
      <w:r w:rsidRPr="004E3A56">
        <w:rPr>
          <w:rFonts w:eastAsia="SimSun"/>
        </w:rPr>
        <w:t>RAN4#10</w:t>
      </w:r>
      <w:r w:rsidR="00D058CE">
        <w:rPr>
          <w:rFonts w:eastAsia="SimSun"/>
        </w:rPr>
        <w:t xml:space="preserve">7 all but one of the issues remains. </w:t>
      </w:r>
      <w:r w:rsidR="00D058CE">
        <w:rPr>
          <w:rFonts w:eastAsiaTheme="minorEastAsia" w:cs="SimSun"/>
          <w:bCs/>
          <w:lang w:eastAsia="zh-TW"/>
        </w:rPr>
        <w:t>F</w:t>
      </w:r>
      <w:r w:rsidR="00184239">
        <w:rPr>
          <w:rFonts w:eastAsiaTheme="minorEastAsia" w:cs="SimSun"/>
          <w:bCs/>
          <w:lang w:eastAsia="zh-TW"/>
        </w:rPr>
        <w:t xml:space="preserve">or completeness, </w:t>
      </w:r>
      <w:r>
        <w:rPr>
          <w:rFonts w:eastAsiaTheme="minorEastAsia" w:cs="SimSun"/>
          <w:bCs/>
          <w:lang w:eastAsia="zh-TW"/>
        </w:rPr>
        <w:t xml:space="preserve">we present the set of items </w:t>
      </w:r>
      <w:r w:rsidR="00184239">
        <w:rPr>
          <w:rFonts w:eastAsiaTheme="minorEastAsia" w:cs="SimSun"/>
          <w:bCs/>
          <w:lang w:eastAsia="zh-TW"/>
        </w:rPr>
        <w:t xml:space="preserve">discussed during the </w:t>
      </w:r>
      <w:r>
        <w:rPr>
          <w:rFonts w:eastAsiaTheme="minorEastAsia" w:cs="SimSun"/>
          <w:bCs/>
          <w:lang w:eastAsia="zh-TW"/>
        </w:rPr>
        <w:t>previous meeting</w:t>
      </w:r>
      <w:r w:rsidR="00D058CE">
        <w:rPr>
          <w:rFonts w:eastAsiaTheme="minorEastAsia" w:cs="SimSun"/>
          <w:bCs/>
          <w:lang w:eastAsia="zh-TW"/>
        </w:rPr>
        <w:t xml:space="preserve"> as stated in the WF [1], in addition to </w:t>
      </w:r>
      <w:r>
        <w:rPr>
          <w:rFonts w:eastAsiaTheme="minorEastAsia" w:cs="SimSun"/>
          <w:bCs/>
          <w:lang w:eastAsia="zh-TW"/>
        </w:rPr>
        <w:t>our proposal.</w:t>
      </w:r>
    </w:p>
    <w:p w14:paraId="19234D98" w14:textId="77777777" w:rsidR="00D058CE" w:rsidRPr="00EB589D" w:rsidRDefault="00D058CE" w:rsidP="00D058CE">
      <w:pPr>
        <w:rPr>
          <w:b/>
          <w:u w:val="single"/>
        </w:rPr>
      </w:pPr>
      <w:r w:rsidRPr="00EB589D">
        <w:rPr>
          <w:b/>
          <w:u w:val="single"/>
        </w:rPr>
        <w:t>Issue 4-1: Reporting quantity configuration</w:t>
      </w:r>
    </w:p>
    <w:p w14:paraId="7AE26365" w14:textId="15635D1A" w:rsidR="00D058CE" w:rsidRPr="00D058CE" w:rsidRDefault="00D058CE" w:rsidP="00D058CE">
      <w:pPr>
        <w:pStyle w:val="ListParagraph"/>
        <w:numPr>
          <w:ilvl w:val="0"/>
          <w:numId w:val="41"/>
        </w:numPr>
        <w:spacing w:after="120" w:line="259" w:lineRule="auto"/>
        <w:ind w:leftChars="0" w:left="720"/>
        <w:rPr>
          <w:rFonts w:eastAsia="SimSun"/>
          <w:szCs w:val="24"/>
          <w:lang w:eastAsia="zh-CN"/>
        </w:rPr>
      </w:pPr>
      <w:r w:rsidRPr="00EB589D">
        <w:rPr>
          <w:rFonts w:eastAsia="SimSun"/>
          <w:szCs w:val="24"/>
          <w:lang w:eastAsia="zh-CN"/>
        </w:rPr>
        <w:t xml:space="preserve">Fixed i2 = 0 </w:t>
      </w:r>
    </w:p>
    <w:p w14:paraId="5A0C0211" w14:textId="77777777" w:rsidR="00D058CE" w:rsidRPr="00EB589D" w:rsidRDefault="00D058CE" w:rsidP="00D058CE">
      <w:pPr>
        <w:rPr>
          <w:b/>
          <w:u w:val="single"/>
        </w:rPr>
      </w:pPr>
      <w:r w:rsidRPr="00EB589D">
        <w:rPr>
          <w:b/>
          <w:u w:val="single"/>
        </w:rPr>
        <w:t>Issue 4-2: SNR points</w:t>
      </w:r>
    </w:p>
    <w:p w14:paraId="19B82111" w14:textId="77777777" w:rsidR="00D058CE" w:rsidRPr="00EB589D" w:rsidRDefault="00D058CE" w:rsidP="00D058CE">
      <w:pPr>
        <w:pStyle w:val="ListParagraph"/>
        <w:numPr>
          <w:ilvl w:val="0"/>
          <w:numId w:val="41"/>
        </w:numPr>
        <w:spacing w:after="120" w:line="259" w:lineRule="auto"/>
        <w:ind w:leftChars="0" w:left="720"/>
        <w:rPr>
          <w:rFonts w:eastAsia="SimSun"/>
          <w:szCs w:val="24"/>
          <w:lang w:eastAsia="zh-CN"/>
        </w:rPr>
      </w:pPr>
      <w:r w:rsidRPr="00EB589D">
        <w:rPr>
          <w:rFonts w:eastAsia="SimSun"/>
          <w:szCs w:val="24"/>
          <w:lang w:eastAsia="zh-CN"/>
        </w:rPr>
        <w:t>Proposals</w:t>
      </w:r>
    </w:p>
    <w:p w14:paraId="47D94950" w14:textId="77777777" w:rsidR="00D058CE" w:rsidRPr="00EB589D" w:rsidRDefault="00D058CE" w:rsidP="00D058CE">
      <w:pPr>
        <w:pStyle w:val="ListParagraph"/>
        <w:numPr>
          <w:ilvl w:val="1"/>
          <w:numId w:val="41"/>
        </w:numPr>
        <w:spacing w:after="120" w:line="259" w:lineRule="auto"/>
        <w:ind w:leftChars="0" w:left="1440"/>
        <w:rPr>
          <w:rFonts w:eastAsia="SimSun"/>
          <w:szCs w:val="24"/>
          <w:lang w:eastAsia="zh-CN"/>
        </w:rPr>
      </w:pPr>
      <w:r w:rsidRPr="00EB589D">
        <w:rPr>
          <w:rFonts w:eastAsia="SimSun"/>
          <w:szCs w:val="24"/>
          <w:lang w:eastAsia="zh-CN"/>
        </w:rPr>
        <w:t>Option 1: [4,5] dB and [10,11] dB</w:t>
      </w:r>
    </w:p>
    <w:p w14:paraId="672B90AE" w14:textId="57ABE4A2" w:rsidR="00184239" w:rsidRPr="00D058CE" w:rsidRDefault="00D058CE" w:rsidP="00D058CE">
      <w:pPr>
        <w:pStyle w:val="ListParagraph"/>
        <w:numPr>
          <w:ilvl w:val="1"/>
          <w:numId w:val="41"/>
        </w:numPr>
        <w:spacing w:after="360" w:line="259" w:lineRule="auto"/>
        <w:ind w:leftChars="0" w:left="1440"/>
        <w:rPr>
          <w:rFonts w:eastAsia="SimSun"/>
          <w:szCs w:val="24"/>
          <w:lang w:eastAsia="zh-CN"/>
        </w:rPr>
      </w:pPr>
      <w:r w:rsidRPr="00EB589D">
        <w:rPr>
          <w:rFonts w:eastAsia="SimSun"/>
          <w:szCs w:val="24"/>
          <w:lang w:eastAsia="zh-CN"/>
        </w:rPr>
        <w:t>Option 2</w:t>
      </w:r>
      <w:r w:rsidRPr="00EB589D">
        <w:rPr>
          <w:rFonts w:eastAsia="SimSun" w:hint="eastAsia"/>
          <w:szCs w:val="24"/>
          <w:lang w:eastAsia="zh-CN"/>
        </w:rPr>
        <w:t>:</w:t>
      </w:r>
      <w:r w:rsidRPr="00EB589D">
        <w:rPr>
          <w:rFonts w:eastAsia="SimSun"/>
          <w:szCs w:val="24"/>
          <w:lang w:eastAsia="zh-CN"/>
        </w:rPr>
        <w:t xml:space="preserve"> [1, 2] dB and [7,8] dB </w:t>
      </w:r>
    </w:p>
    <w:p w14:paraId="1676F81D" w14:textId="530B46F7" w:rsidR="002038D7" w:rsidRPr="00A343C3" w:rsidRDefault="00A343C3" w:rsidP="00D07E5E">
      <w:pPr>
        <w:jc w:val="both"/>
        <w:rPr>
          <w:lang w:val="en-US" w:eastAsia="zh-CN"/>
        </w:rPr>
      </w:pPr>
      <w:r w:rsidRPr="00A343C3">
        <w:rPr>
          <w:lang w:val="en-US" w:eastAsia="zh-CN"/>
        </w:rPr>
        <w:t xml:space="preserve">From our simulation results, we </w:t>
      </w:r>
      <w:r w:rsidR="00D058CE">
        <w:rPr>
          <w:lang w:val="en-US" w:eastAsia="zh-CN"/>
        </w:rPr>
        <w:t>just wanted to clarify that we are rather indifferent with respect to which option to consider. Hence, we support the majority view.</w:t>
      </w:r>
    </w:p>
    <w:p w14:paraId="3A9F1C38" w14:textId="7A033894" w:rsidR="00B2686F" w:rsidRPr="00D058CE" w:rsidRDefault="00184239" w:rsidP="00D058CE">
      <w:pPr>
        <w:spacing w:after="360" w:line="259" w:lineRule="auto"/>
        <w:rPr>
          <w:rFonts w:eastAsia="SimSun"/>
          <w:b/>
          <w:szCs w:val="24"/>
          <w:lang w:eastAsia="zh-CN"/>
        </w:rPr>
      </w:pPr>
      <w:r w:rsidRPr="00D058CE">
        <w:rPr>
          <w:rFonts w:eastAsiaTheme="minorEastAsia" w:cs="SimSun"/>
          <w:b/>
          <w:lang w:eastAsia="zh-TW"/>
        </w:rPr>
        <w:t>Proposal#</w:t>
      </w:r>
      <w:r w:rsidR="00D058CE" w:rsidRPr="00D058CE">
        <w:rPr>
          <w:rFonts w:eastAsiaTheme="minorEastAsia" w:cs="SimSun"/>
          <w:b/>
          <w:lang w:eastAsia="zh-TW"/>
        </w:rPr>
        <w:t>1</w:t>
      </w:r>
      <w:r w:rsidRPr="00D058CE">
        <w:rPr>
          <w:rFonts w:eastAsiaTheme="minorEastAsia" w:cs="SimSun"/>
          <w:b/>
          <w:lang w:eastAsia="zh-TW"/>
        </w:rPr>
        <w:t xml:space="preserve">: </w:t>
      </w:r>
      <w:r w:rsidR="002038D7" w:rsidRPr="00D058CE">
        <w:rPr>
          <w:rFonts w:eastAsiaTheme="minorEastAsia" w:cs="SimSun"/>
          <w:b/>
          <w:lang w:eastAsia="zh-TW"/>
        </w:rPr>
        <w:t xml:space="preserve">Use </w:t>
      </w:r>
      <w:r w:rsidR="00D058CE" w:rsidRPr="00D058CE">
        <w:rPr>
          <w:rFonts w:eastAsiaTheme="minorEastAsia" w:cs="SimSun"/>
          <w:b/>
          <w:lang w:eastAsia="zh-TW"/>
        </w:rPr>
        <w:t xml:space="preserve">either </w:t>
      </w:r>
      <w:r w:rsidR="00D058CE" w:rsidRPr="00D058CE">
        <w:rPr>
          <w:rFonts w:eastAsia="SimSun"/>
          <w:b/>
          <w:szCs w:val="24"/>
          <w:lang w:eastAsia="zh-CN"/>
        </w:rPr>
        <w:t>Option 1: [4,5] dB and [10,11] dB</w:t>
      </w:r>
      <w:r w:rsidR="00D058CE" w:rsidRPr="00D058CE">
        <w:rPr>
          <w:rFonts w:eastAsiaTheme="minorEastAsia" w:cs="SimSun"/>
          <w:b/>
          <w:lang w:eastAsia="zh-TW"/>
        </w:rPr>
        <w:t xml:space="preserve">, or </w:t>
      </w:r>
      <w:r w:rsidR="00D058CE" w:rsidRPr="00D058CE">
        <w:rPr>
          <w:rFonts w:eastAsia="SimSun"/>
          <w:b/>
          <w:szCs w:val="24"/>
          <w:lang w:eastAsia="zh-CN"/>
        </w:rPr>
        <w:t>Option 2</w:t>
      </w:r>
      <w:r w:rsidR="00D058CE" w:rsidRPr="00D058CE">
        <w:rPr>
          <w:rFonts w:eastAsia="SimSun" w:hint="eastAsia"/>
          <w:b/>
          <w:szCs w:val="24"/>
          <w:lang w:eastAsia="zh-CN"/>
        </w:rPr>
        <w:t>:</w:t>
      </w:r>
      <w:r w:rsidR="00D058CE" w:rsidRPr="00D058CE">
        <w:rPr>
          <w:rFonts w:eastAsia="SimSun"/>
          <w:b/>
          <w:szCs w:val="24"/>
          <w:lang w:eastAsia="zh-CN"/>
        </w:rPr>
        <w:t xml:space="preserve"> [1, 2] dB and [7,8] dB </w:t>
      </w:r>
      <w:r w:rsidR="002038D7" w:rsidRPr="00D058CE">
        <w:rPr>
          <w:rFonts w:eastAsiaTheme="minorEastAsia" w:cs="SimSun"/>
          <w:b/>
          <w:lang w:val="en-US" w:eastAsia="zh-TW"/>
        </w:rPr>
        <w:t xml:space="preserve">for the single CQI test </w:t>
      </w:r>
      <w:r w:rsidR="00D058CE" w:rsidRPr="00D058CE">
        <w:rPr>
          <w:rFonts w:eastAsiaTheme="minorEastAsia" w:cs="SimSun"/>
          <w:b/>
          <w:lang w:val="en-US" w:eastAsia="zh-TW"/>
        </w:rPr>
        <w:t>defined</w:t>
      </w:r>
      <w:r w:rsidR="002038D7" w:rsidRPr="00D058CE">
        <w:rPr>
          <w:rFonts w:eastAsiaTheme="minorEastAsia" w:cs="SimSun"/>
          <w:b/>
          <w:lang w:val="en-US" w:eastAsia="zh-TW"/>
        </w:rPr>
        <w:t xml:space="preserve"> for 8Rx UEs</w:t>
      </w:r>
      <w:r w:rsidRPr="00D058CE">
        <w:rPr>
          <w:rFonts w:eastAsiaTheme="minorEastAsia" w:cs="SimSun"/>
          <w:b/>
          <w:lang w:eastAsia="zh-TW"/>
        </w:rPr>
        <w:t>.</w:t>
      </w:r>
    </w:p>
    <w:bookmarkEnd w:id="2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FB0D841" w14:textId="7ED8144D" w:rsidR="00D94999" w:rsidRPr="0068406F" w:rsidRDefault="008054FC" w:rsidP="00D94999">
      <w:pPr>
        <w:jc w:val="both"/>
        <w:rPr>
          <w:rFonts w:eastAsiaTheme="minorEastAsia"/>
          <w:bCs/>
          <w:iCs/>
          <w:lang w:val="en-US" w:eastAsia="zh-TW"/>
        </w:rPr>
      </w:pPr>
      <w:r w:rsidRPr="0036663C">
        <w:rPr>
          <w:rFonts w:eastAsiaTheme="minorEastAsia"/>
          <w:bCs/>
          <w:iCs/>
          <w:lang w:val="en-US" w:eastAsia="zh-TW"/>
        </w:rPr>
        <w:t xml:space="preserve">In this contribution </w:t>
      </w:r>
      <w:r w:rsidR="0036663C" w:rsidRPr="0036663C">
        <w:rPr>
          <w:rFonts w:eastAsiaTheme="minorEastAsia"/>
          <w:bCs/>
          <w:iCs/>
          <w:lang w:val="en-US" w:eastAsia="zh-TW"/>
        </w:rPr>
        <w:t>we provide</w:t>
      </w:r>
      <w:r w:rsidR="00D058CE">
        <w:rPr>
          <w:rFonts w:eastAsiaTheme="minorEastAsia"/>
          <w:bCs/>
          <w:iCs/>
          <w:lang w:val="en-US" w:eastAsia="zh-TW"/>
        </w:rPr>
        <w:t>d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our view on </w:t>
      </w:r>
      <w:r w:rsidR="00D51890">
        <w:rPr>
          <w:rFonts w:eastAsiaTheme="minorEastAsia"/>
          <w:bCs/>
          <w:iCs/>
          <w:lang w:val="en-US" w:eastAsia="zh-TW"/>
        </w:rPr>
        <w:t xml:space="preserve">8Rx 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UE </w:t>
      </w:r>
      <w:r w:rsidR="0068406F">
        <w:rPr>
          <w:rFonts w:eastAsiaTheme="minorEastAsia"/>
          <w:bCs/>
          <w:iCs/>
          <w:lang w:val="en-US" w:eastAsia="zh-TW"/>
        </w:rPr>
        <w:t>CQI reporting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requirements</w:t>
      </w:r>
      <w:r w:rsidR="0068406F">
        <w:rPr>
          <w:rFonts w:eastAsiaTheme="minorEastAsia"/>
          <w:bCs/>
          <w:iCs/>
          <w:lang w:val="en-US" w:eastAsia="zh-TW"/>
        </w:rPr>
        <w:t>.</w:t>
      </w:r>
      <w:r w:rsidR="00DC5B13">
        <w:rPr>
          <w:rFonts w:eastAsiaTheme="minorEastAsia"/>
          <w:bCs/>
          <w:iCs/>
          <w:lang w:val="en-US" w:eastAsia="zh-TW"/>
        </w:rPr>
        <w:t xml:space="preserve"> </w:t>
      </w:r>
      <w:r w:rsidR="00D058CE">
        <w:rPr>
          <w:rFonts w:eastAsiaTheme="minorEastAsia"/>
          <w:bCs/>
          <w:iCs/>
          <w:lang w:val="en-US" w:eastAsia="zh-TW"/>
        </w:rPr>
        <w:t>We use this contribution to clarify our stance with respect to SNR points associated to the agreed CQI test.</w:t>
      </w:r>
    </w:p>
    <w:p w14:paraId="7639C4DF" w14:textId="2FBF6219" w:rsidR="00D94999" w:rsidRPr="00D058CE" w:rsidRDefault="00D058CE" w:rsidP="00D058CE">
      <w:pPr>
        <w:spacing w:after="360" w:line="259" w:lineRule="auto"/>
        <w:rPr>
          <w:rFonts w:eastAsia="SimSun"/>
          <w:b/>
          <w:szCs w:val="24"/>
          <w:lang w:eastAsia="zh-CN"/>
        </w:rPr>
      </w:pPr>
      <w:r w:rsidRPr="00D058CE">
        <w:rPr>
          <w:rFonts w:eastAsiaTheme="minorEastAsia" w:cs="SimSun"/>
          <w:b/>
          <w:lang w:eastAsia="zh-TW"/>
        </w:rPr>
        <w:t xml:space="preserve">Proposal#1: Use either </w:t>
      </w:r>
      <w:r w:rsidRPr="00D058CE">
        <w:rPr>
          <w:rFonts w:eastAsia="SimSun"/>
          <w:b/>
          <w:szCs w:val="24"/>
          <w:lang w:eastAsia="zh-CN"/>
        </w:rPr>
        <w:t>Option 1: [4,5] dB and [10,11] dB</w:t>
      </w:r>
      <w:r w:rsidRPr="00D058CE">
        <w:rPr>
          <w:rFonts w:eastAsiaTheme="minorEastAsia" w:cs="SimSun"/>
          <w:b/>
          <w:lang w:eastAsia="zh-TW"/>
        </w:rPr>
        <w:t xml:space="preserve">, or </w:t>
      </w:r>
      <w:r w:rsidRPr="00D058CE">
        <w:rPr>
          <w:rFonts w:eastAsia="SimSun"/>
          <w:b/>
          <w:szCs w:val="24"/>
          <w:lang w:eastAsia="zh-CN"/>
        </w:rPr>
        <w:t>Option 2</w:t>
      </w:r>
      <w:r w:rsidRPr="00D058CE">
        <w:rPr>
          <w:rFonts w:eastAsia="SimSun" w:hint="eastAsia"/>
          <w:b/>
          <w:szCs w:val="24"/>
          <w:lang w:eastAsia="zh-CN"/>
        </w:rPr>
        <w:t>:</w:t>
      </w:r>
      <w:r w:rsidRPr="00D058CE">
        <w:rPr>
          <w:rFonts w:eastAsia="SimSun"/>
          <w:b/>
          <w:szCs w:val="24"/>
          <w:lang w:eastAsia="zh-CN"/>
        </w:rPr>
        <w:t xml:space="preserve"> [1, 2] dB and [7,8] dB </w:t>
      </w:r>
      <w:r w:rsidRPr="00D058CE">
        <w:rPr>
          <w:rFonts w:eastAsiaTheme="minorEastAsia" w:cs="SimSun"/>
          <w:b/>
          <w:lang w:val="en-US" w:eastAsia="zh-TW"/>
        </w:rPr>
        <w:t>for the single CQI test defined for 8Rx UEs</w:t>
      </w:r>
      <w:r w:rsidRPr="00D058CE">
        <w:rPr>
          <w:rFonts w:eastAsiaTheme="minorEastAsia" w:cs="SimSun"/>
          <w:b/>
          <w:lang w:eastAsia="zh-TW"/>
        </w:rPr>
        <w:t>.</w:t>
      </w:r>
    </w:p>
    <w:p w14:paraId="0D26BB1E" w14:textId="5861E792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720924">
        <w:rPr>
          <w:lang w:val="en-US" w:eastAsia="ja-JP"/>
        </w:rPr>
        <w:t>s</w:t>
      </w:r>
    </w:p>
    <w:p w14:paraId="2E1A722F" w14:textId="4B413350" w:rsidR="00A36864" w:rsidRPr="00D058CE" w:rsidRDefault="00D058CE" w:rsidP="00B608B5">
      <w:pPr>
        <w:numPr>
          <w:ilvl w:val="0"/>
          <w:numId w:val="2"/>
        </w:numPr>
        <w:jc w:val="both"/>
        <w:rPr>
          <w:lang w:eastAsia="zh-CN"/>
        </w:rPr>
      </w:pPr>
      <w:r w:rsidRPr="00BA4890">
        <w:t xml:space="preserve">R4-2309806, </w:t>
      </w:r>
      <w:r w:rsidRPr="001F4EB6">
        <w:t>“</w:t>
      </w:r>
      <w:r w:rsidRPr="00487107">
        <w:t>WF on 8R</w:t>
      </w:r>
      <w:r>
        <w:t>x</w:t>
      </w:r>
      <w:r w:rsidRPr="00487107">
        <w:t xml:space="preserve"> UE </w:t>
      </w:r>
      <w:r>
        <w:t>performance</w:t>
      </w:r>
      <w:r w:rsidRPr="00487107">
        <w:t xml:space="preserve"> requirements</w:t>
      </w:r>
      <w:r w:rsidRPr="001F4EB6">
        <w:t>”</w:t>
      </w:r>
      <w:r w:rsidRPr="001F4EB6">
        <w:rPr>
          <w:rFonts w:eastAsiaTheme="minorEastAsia"/>
          <w:lang w:eastAsia="zh-CN"/>
        </w:rPr>
        <w:t xml:space="preserve">, Huawei, </w:t>
      </w:r>
      <w:proofErr w:type="spellStart"/>
      <w:r w:rsidRPr="001F4EB6">
        <w:rPr>
          <w:rFonts w:eastAsiaTheme="minorEastAsia"/>
          <w:lang w:eastAsia="zh-CN"/>
        </w:rPr>
        <w:t>HiSilicon</w:t>
      </w:r>
      <w:proofErr w:type="spellEnd"/>
      <w:r>
        <w:rPr>
          <w:rFonts w:eastAsiaTheme="minorEastAsia"/>
          <w:lang w:eastAsia="zh-CN"/>
        </w:rPr>
        <w:t>, RAN4#107</w:t>
      </w:r>
    </w:p>
    <w:sectPr w:rsidR="00A36864" w:rsidRPr="00D058CE" w:rsidSect="006925A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1F5D0" w14:textId="77777777" w:rsidR="00CE149F" w:rsidRDefault="00CE149F" w:rsidP="000A231E">
      <w:pPr>
        <w:spacing w:after="0"/>
      </w:pPr>
      <w:r>
        <w:separator/>
      </w:r>
    </w:p>
  </w:endnote>
  <w:endnote w:type="continuationSeparator" w:id="0">
    <w:p w14:paraId="1A71E850" w14:textId="77777777" w:rsidR="00CE149F" w:rsidRDefault="00CE149F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0F815" w14:textId="77777777" w:rsidR="00CE149F" w:rsidRDefault="00CE149F" w:rsidP="000A231E">
      <w:pPr>
        <w:spacing w:after="0"/>
      </w:pPr>
      <w:r>
        <w:separator/>
      </w:r>
    </w:p>
  </w:footnote>
  <w:footnote w:type="continuationSeparator" w:id="0">
    <w:p w14:paraId="6F3BCE07" w14:textId="77777777" w:rsidR="00CE149F" w:rsidRDefault="00CE149F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FF291E"/>
    <w:multiLevelType w:val="hybridMultilevel"/>
    <w:tmpl w:val="6DEEE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8F62CD"/>
    <w:multiLevelType w:val="multilevel"/>
    <w:tmpl w:val="4112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1F1EFF"/>
    <w:multiLevelType w:val="multilevel"/>
    <w:tmpl w:val="BBEC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42169200">
    <w:abstractNumId w:val="20"/>
  </w:num>
  <w:num w:numId="2" w16cid:durableId="1854997855">
    <w:abstractNumId w:val="34"/>
  </w:num>
  <w:num w:numId="3" w16cid:durableId="2126580217">
    <w:abstractNumId w:val="10"/>
  </w:num>
  <w:num w:numId="4" w16cid:durableId="1199469603">
    <w:abstractNumId w:val="25"/>
  </w:num>
  <w:num w:numId="5" w16cid:durableId="976184863">
    <w:abstractNumId w:val="3"/>
  </w:num>
  <w:num w:numId="6" w16cid:durableId="1696036931">
    <w:abstractNumId w:val="44"/>
  </w:num>
  <w:num w:numId="7" w16cid:durableId="686516209">
    <w:abstractNumId w:val="11"/>
  </w:num>
  <w:num w:numId="8" w16cid:durableId="2057922014">
    <w:abstractNumId w:val="17"/>
  </w:num>
  <w:num w:numId="9" w16cid:durableId="423838429">
    <w:abstractNumId w:val="2"/>
  </w:num>
  <w:num w:numId="10" w16cid:durableId="187764942">
    <w:abstractNumId w:val="29"/>
  </w:num>
  <w:num w:numId="11" w16cid:durableId="199171740">
    <w:abstractNumId w:val="40"/>
  </w:num>
  <w:num w:numId="12" w16cid:durableId="503710582">
    <w:abstractNumId w:val="21"/>
  </w:num>
  <w:num w:numId="13" w16cid:durableId="308099533">
    <w:abstractNumId w:val="27"/>
  </w:num>
  <w:num w:numId="14" w16cid:durableId="473568304">
    <w:abstractNumId w:val="41"/>
  </w:num>
  <w:num w:numId="15" w16cid:durableId="2077511674">
    <w:abstractNumId w:val="28"/>
  </w:num>
  <w:num w:numId="16" w16cid:durableId="349531655">
    <w:abstractNumId w:val="16"/>
  </w:num>
  <w:num w:numId="17" w16cid:durableId="270358942">
    <w:abstractNumId w:val="6"/>
  </w:num>
  <w:num w:numId="18" w16cid:durableId="1039084338">
    <w:abstractNumId w:val="8"/>
  </w:num>
  <w:num w:numId="19" w16cid:durableId="61804329">
    <w:abstractNumId w:val="15"/>
  </w:num>
  <w:num w:numId="20" w16cid:durableId="1885097479">
    <w:abstractNumId w:val="26"/>
  </w:num>
  <w:num w:numId="21" w16cid:durableId="1065832254">
    <w:abstractNumId w:val="30"/>
  </w:num>
  <w:num w:numId="22" w16cid:durableId="237836214">
    <w:abstractNumId w:val="1"/>
  </w:num>
  <w:num w:numId="23" w16cid:durableId="1980265343">
    <w:abstractNumId w:val="9"/>
  </w:num>
  <w:num w:numId="24" w16cid:durableId="1454248970">
    <w:abstractNumId w:val="5"/>
  </w:num>
  <w:num w:numId="25" w16cid:durableId="388118187">
    <w:abstractNumId w:val="22"/>
  </w:num>
  <w:num w:numId="26" w16cid:durableId="246496306">
    <w:abstractNumId w:val="45"/>
  </w:num>
  <w:num w:numId="27" w16cid:durableId="476263457">
    <w:abstractNumId w:val="4"/>
  </w:num>
  <w:num w:numId="28" w16cid:durableId="916787262">
    <w:abstractNumId w:val="19"/>
  </w:num>
  <w:num w:numId="29" w16cid:durableId="597130908">
    <w:abstractNumId w:val="38"/>
  </w:num>
  <w:num w:numId="30" w16cid:durableId="643310922">
    <w:abstractNumId w:val="23"/>
  </w:num>
  <w:num w:numId="31" w16cid:durableId="1770274252">
    <w:abstractNumId w:val="31"/>
  </w:num>
  <w:num w:numId="32" w16cid:durableId="1813595596">
    <w:abstractNumId w:val="18"/>
  </w:num>
  <w:num w:numId="33" w16cid:durableId="1140462402">
    <w:abstractNumId w:val="7"/>
  </w:num>
  <w:num w:numId="34" w16cid:durableId="1328242483">
    <w:abstractNumId w:val="24"/>
  </w:num>
  <w:num w:numId="35" w16cid:durableId="1573276893">
    <w:abstractNumId w:val="32"/>
  </w:num>
  <w:num w:numId="36" w16cid:durableId="1664813524">
    <w:abstractNumId w:val="14"/>
  </w:num>
  <w:num w:numId="37" w16cid:durableId="225460277">
    <w:abstractNumId w:val="33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5"/>
  </w:num>
  <w:num w:numId="41" w16cid:durableId="1221791576">
    <w:abstractNumId w:val="39"/>
  </w:num>
  <w:num w:numId="42" w16cid:durableId="2088964320">
    <w:abstractNumId w:val="13"/>
  </w:num>
  <w:num w:numId="43" w16cid:durableId="2058123482">
    <w:abstractNumId w:val="0"/>
  </w:num>
  <w:num w:numId="44" w16cid:durableId="1579245648">
    <w:abstractNumId w:val="12"/>
  </w:num>
  <w:num w:numId="45" w16cid:durableId="1895039062">
    <w:abstractNumId w:val="46"/>
  </w:num>
  <w:num w:numId="46" w16cid:durableId="1335496675">
    <w:abstractNumId w:val="43"/>
  </w:num>
  <w:num w:numId="47" w16cid:durableId="95822091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1F9E"/>
    <w:rsid w:val="00015735"/>
    <w:rsid w:val="00015CEF"/>
    <w:rsid w:val="00022297"/>
    <w:rsid w:val="00023604"/>
    <w:rsid w:val="00026B43"/>
    <w:rsid w:val="00026BC6"/>
    <w:rsid w:val="000271F9"/>
    <w:rsid w:val="000355F5"/>
    <w:rsid w:val="000416F2"/>
    <w:rsid w:val="00042103"/>
    <w:rsid w:val="000467CD"/>
    <w:rsid w:val="00060164"/>
    <w:rsid w:val="00061B73"/>
    <w:rsid w:val="00071A5F"/>
    <w:rsid w:val="0007243E"/>
    <w:rsid w:val="00072DFA"/>
    <w:rsid w:val="000730C6"/>
    <w:rsid w:val="00075C68"/>
    <w:rsid w:val="00076EB8"/>
    <w:rsid w:val="00076F2B"/>
    <w:rsid w:val="00076F82"/>
    <w:rsid w:val="00083A2B"/>
    <w:rsid w:val="00086319"/>
    <w:rsid w:val="000A231E"/>
    <w:rsid w:val="000A2C45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22452"/>
    <w:rsid w:val="00130B2A"/>
    <w:rsid w:val="00131B4C"/>
    <w:rsid w:val="00141F7B"/>
    <w:rsid w:val="00142A44"/>
    <w:rsid w:val="00153250"/>
    <w:rsid w:val="001561CF"/>
    <w:rsid w:val="001573D0"/>
    <w:rsid w:val="00164C75"/>
    <w:rsid w:val="00165397"/>
    <w:rsid w:val="00173839"/>
    <w:rsid w:val="00174220"/>
    <w:rsid w:val="001748C7"/>
    <w:rsid w:val="001750A9"/>
    <w:rsid w:val="00175C0E"/>
    <w:rsid w:val="00176AAC"/>
    <w:rsid w:val="001839FC"/>
    <w:rsid w:val="00184239"/>
    <w:rsid w:val="00192DE6"/>
    <w:rsid w:val="001A4263"/>
    <w:rsid w:val="001A48BA"/>
    <w:rsid w:val="001B0EB1"/>
    <w:rsid w:val="001B4039"/>
    <w:rsid w:val="001B6EE6"/>
    <w:rsid w:val="001C0B49"/>
    <w:rsid w:val="001C4999"/>
    <w:rsid w:val="001C4E07"/>
    <w:rsid w:val="001C7158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38D7"/>
    <w:rsid w:val="00207257"/>
    <w:rsid w:val="00210944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D763E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D1CA4"/>
    <w:rsid w:val="003D4217"/>
    <w:rsid w:val="003D4649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1E9F"/>
    <w:rsid w:val="00432715"/>
    <w:rsid w:val="00433705"/>
    <w:rsid w:val="0043701E"/>
    <w:rsid w:val="00437F7B"/>
    <w:rsid w:val="00442396"/>
    <w:rsid w:val="004507F9"/>
    <w:rsid w:val="00452D67"/>
    <w:rsid w:val="00454BAD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E7E"/>
    <w:rsid w:val="004B714B"/>
    <w:rsid w:val="004C3BE9"/>
    <w:rsid w:val="004C77F2"/>
    <w:rsid w:val="004D0E73"/>
    <w:rsid w:val="004D1411"/>
    <w:rsid w:val="004D1FDD"/>
    <w:rsid w:val="004D6DA3"/>
    <w:rsid w:val="004E2E52"/>
    <w:rsid w:val="004E6006"/>
    <w:rsid w:val="004E629A"/>
    <w:rsid w:val="004F0B3E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62E0"/>
    <w:rsid w:val="00591F66"/>
    <w:rsid w:val="00593D4D"/>
    <w:rsid w:val="00595378"/>
    <w:rsid w:val="005A7B76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253CE"/>
    <w:rsid w:val="00630AAF"/>
    <w:rsid w:val="00632F3F"/>
    <w:rsid w:val="00633A2C"/>
    <w:rsid w:val="00634302"/>
    <w:rsid w:val="00641DFC"/>
    <w:rsid w:val="00647819"/>
    <w:rsid w:val="006671DB"/>
    <w:rsid w:val="006676E5"/>
    <w:rsid w:val="006708BF"/>
    <w:rsid w:val="0067354B"/>
    <w:rsid w:val="0067582F"/>
    <w:rsid w:val="006817CB"/>
    <w:rsid w:val="00683BAD"/>
    <w:rsid w:val="0068406F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37C"/>
    <w:rsid w:val="006D03B1"/>
    <w:rsid w:val="006D392E"/>
    <w:rsid w:val="006E029E"/>
    <w:rsid w:val="006E233D"/>
    <w:rsid w:val="006E46D2"/>
    <w:rsid w:val="006F10F8"/>
    <w:rsid w:val="006F40DD"/>
    <w:rsid w:val="00700A4F"/>
    <w:rsid w:val="007050F8"/>
    <w:rsid w:val="007115F5"/>
    <w:rsid w:val="0072063B"/>
    <w:rsid w:val="00720924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1EA5"/>
    <w:rsid w:val="007E3DF5"/>
    <w:rsid w:val="007E44E0"/>
    <w:rsid w:val="007E478E"/>
    <w:rsid w:val="007E6AB9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3191"/>
    <w:rsid w:val="00814B79"/>
    <w:rsid w:val="0081634C"/>
    <w:rsid w:val="00817EDF"/>
    <w:rsid w:val="0082258B"/>
    <w:rsid w:val="008232AB"/>
    <w:rsid w:val="00825A46"/>
    <w:rsid w:val="0082624A"/>
    <w:rsid w:val="00832B76"/>
    <w:rsid w:val="008364B2"/>
    <w:rsid w:val="00842E3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7021B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E3E55"/>
    <w:rsid w:val="008E4C8F"/>
    <w:rsid w:val="008E7515"/>
    <w:rsid w:val="008F452B"/>
    <w:rsid w:val="009023E3"/>
    <w:rsid w:val="0091528D"/>
    <w:rsid w:val="00916780"/>
    <w:rsid w:val="00927E2F"/>
    <w:rsid w:val="00933349"/>
    <w:rsid w:val="00944BA0"/>
    <w:rsid w:val="00954EA5"/>
    <w:rsid w:val="00956934"/>
    <w:rsid w:val="009602EF"/>
    <w:rsid w:val="009716AF"/>
    <w:rsid w:val="0097640D"/>
    <w:rsid w:val="00977BDB"/>
    <w:rsid w:val="009825CD"/>
    <w:rsid w:val="00983378"/>
    <w:rsid w:val="009A290E"/>
    <w:rsid w:val="009A4651"/>
    <w:rsid w:val="009A51E5"/>
    <w:rsid w:val="009B04E0"/>
    <w:rsid w:val="009B3B03"/>
    <w:rsid w:val="009B3F1F"/>
    <w:rsid w:val="009C0DE2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4E94"/>
    <w:rsid w:val="00A07783"/>
    <w:rsid w:val="00A10C6A"/>
    <w:rsid w:val="00A126A5"/>
    <w:rsid w:val="00A17EBA"/>
    <w:rsid w:val="00A25BBF"/>
    <w:rsid w:val="00A343C3"/>
    <w:rsid w:val="00A36864"/>
    <w:rsid w:val="00A36A8F"/>
    <w:rsid w:val="00A37A41"/>
    <w:rsid w:val="00A407F5"/>
    <w:rsid w:val="00A43102"/>
    <w:rsid w:val="00A452D7"/>
    <w:rsid w:val="00A46E4F"/>
    <w:rsid w:val="00A55C31"/>
    <w:rsid w:val="00A56EB7"/>
    <w:rsid w:val="00A618C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1289E"/>
    <w:rsid w:val="00B16D75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D51"/>
    <w:rsid w:val="00C441CC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1575"/>
    <w:rsid w:val="00CD2F3F"/>
    <w:rsid w:val="00CE149F"/>
    <w:rsid w:val="00CE1BA4"/>
    <w:rsid w:val="00CE24AB"/>
    <w:rsid w:val="00CE7ECC"/>
    <w:rsid w:val="00CF08C1"/>
    <w:rsid w:val="00CF18BE"/>
    <w:rsid w:val="00CF1E95"/>
    <w:rsid w:val="00CF64B8"/>
    <w:rsid w:val="00D01C55"/>
    <w:rsid w:val="00D035C2"/>
    <w:rsid w:val="00D058CE"/>
    <w:rsid w:val="00D07E5E"/>
    <w:rsid w:val="00D1106F"/>
    <w:rsid w:val="00D35160"/>
    <w:rsid w:val="00D359CD"/>
    <w:rsid w:val="00D51890"/>
    <w:rsid w:val="00D537F6"/>
    <w:rsid w:val="00D60E75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3216"/>
    <w:rsid w:val="00D94668"/>
    <w:rsid w:val="00D94999"/>
    <w:rsid w:val="00D95D8B"/>
    <w:rsid w:val="00DA133F"/>
    <w:rsid w:val="00DC2122"/>
    <w:rsid w:val="00DC2753"/>
    <w:rsid w:val="00DC5B13"/>
    <w:rsid w:val="00DD47E2"/>
    <w:rsid w:val="00DD51A9"/>
    <w:rsid w:val="00DD5302"/>
    <w:rsid w:val="00DD5A12"/>
    <w:rsid w:val="00DD5DAE"/>
    <w:rsid w:val="00DF3758"/>
    <w:rsid w:val="00E02338"/>
    <w:rsid w:val="00E062D2"/>
    <w:rsid w:val="00E1304E"/>
    <w:rsid w:val="00E20E80"/>
    <w:rsid w:val="00E211D5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52965"/>
    <w:rsid w:val="00E65ABC"/>
    <w:rsid w:val="00E65B3D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30F8"/>
    <w:rsid w:val="00F849D5"/>
    <w:rsid w:val="00F918C6"/>
    <w:rsid w:val="00FA0911"/>
    <w:rsid w:val="00FA6470"/>
    <w:rsid w:val="00FA666F"/>
    <w:rsid w:val="00FB7C0F"/>
    <w:rsid w:val="00FD1D44"/>
    <w:rsid w:val="00FD397C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9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2</cp:revision>
  <dcterms:created xsi:type="dcterms:W3CDTF">2023-08-11T20:04:00Z</dcterms:created>
  <dcterms:modified xsi:type="dcterms:W3CDTF">2023-08-11T20:04:00Z</dcterms:modified>
</cp:coreProperties>
</file>